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78" w:rsidRPr="00A01ADF" w:rsidRDefault="0064383A" w:rsidP="0064383A">
      <w:pPr>
        <w:jc w:val="center"/>
        <w:rPr>
          <w:u w:val="single"/>
        </w:rPr>
      </w:pPr>
      <w:r w:rsidRPr="00A01ADF">
        <w:rPr>
          <w:b/>
          <w:u w:val="single"/>
        </w:rPr>
        <w:t>The Celebrated Jumping Frog of Calaveras County Individual Reading &amp; Analysis Activity</w:t>
      </w:r>
    </w:p>
    <w:p w:rsidR="0064383A" w:rsidRDefault="0064383A" w:rsidP="0064383A">
      <w:r>
        <w:t>Highlight the text feature you will be tracking throughout your reading of the story.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4383A" w:rsidTr="0064383A">
        <w:tc>
          <w:tcPr>
            <w:tcW w:w="3192" w:type="dxa"/>
          </w:tcPr>
          <w:p w:rsidR="0064383A" w:rsidRDefault="0064383A" w:rsidP="0064383A">
            <w:r>
              <w:t>incongruity</w:t>
            </w:r>
          </w:p>
        </w:tc>
        <w:tc>
          <w:tcPr>
            <w:tcW w:w="3192" w:type="dxa"/>
          </w:tcPr>
          <w:p w:rsidR="0064383A" w:rsidRDefault="0064383A" w:rsidP="0064383A">
            <w:r>
              <w:t>hyperbole</w:t>
            </w:r>
          </w:p>
        </w:tc>
        <w:tc>
          <w:tcPr>
            <w:tcW w:w="3192" w:type="dxa"/>
          </w:tcPr>
          <w:p w:rsidR="0064383A" w:rsidRDefault="0064383A" w:rsidP="0064383A">
            <w:r>
              <w:t>comic use of language</w:t>
            </w:r>
          </w:p>
        </w:tc>
      </w:tr>
      <w:tr w:rsidR="0064383A" w:rsidTr="0064383A">
        <w:tc>
          <w:tcPr>
            <w:tcW w:w="3192" w:type="dxa"/>
          </w:tcPr>
          <w:p w:rsidR="0064383A" w:rsidRDefault="0064383A" w:rsidP="0064383A">
            <w:r>
              <w:t>satire</w:t>
            </w:r>
          </w:p>
        </w:tc>
        <w:tc>
          <w:tcPr>
            <w:tcW w:w="3192" w:type="dxa"/>
          </w:tcPr>
          <w:p w:rsidR="0064383A" w:rsidRDefault="0064383A" w:rsidP="0064383A">
            <w:r>
              <w:t>social use of commentary</w:t>
            </w:r>
          </w:p>
        </w:tc>
        <w:tc>
          <w:tcPr>
            <w:tcW w:w="3192" w:type="dxa"/>
          </w:tcPr>
          <w:p w:rsidR="0064383A" w:rsidRDefault="0064383A" w:rsidP="0064383A">
            <w:r>
              <w:t>human foibles</w:t>
            </w:r>
          </w:p>
        </w:tc>
      </w:tr>
      <w:tr w:rsidR="0064383A" w:rsidTr="0064383A">
        <w:trPr>
          <w:trHeight w:val="387"/>
        </w:trPr>
        <w:tc>
          <w:tcPr>
            <w:tcW w:w="3192" w:type="dxa"/>
          </w:tcPr>
          <w:p w:rsidR="0064383A" w:rsidRDefault="0064383A" w:rsidP="0064383A">
            <w:r>
              <w:t>regional dialect</w:t>
            </w:r>
          </w:p>
        </w:tc>
        <w:tc>
          <w:tcPr>
            <w:tcW w:w="3192" w:type="dxa"/>
            <w:vMerge w:val="restart"/>
          </w:tcPr>
          <w:p w:rsidR="0064383A" w:rsidRDefault="0064383A" w:rsidP="0064383A">
            <w:r>
              <w:t>story structure as it contributes to humor &amp; effectiveness</w:t>
            </w:r>
          </w:p>
        </w:tc>
        <w:tc>
          <w:tcPr>
            <w:tcW w:w="3192" w:type="dxa"/>
            <w:vMerge w:val="restart"/>
          </w:tcPr>
          <w:p w:rsidR="0064383A" w:rsidRDefault="0064383A" w:rsidP="0064383A">
            <w:r>
              <w:t>objective summary (based on sequence of events)</w:t>
            </w:r>
          </w:p>
        </w:tc>
      </w:tr>
      <w:tr w:rsidR="0064383A" w:rsidTr="0064383A">
        <w:trPr>
          <w:trHeight w:val="387"/>
        </w:trPr>
        <w:tc>
          <w:tcPr>
            <w:tcW w:w="3192" w:type="dxa"/>
          </w:tcPr>
          <w:p w:rsidR="0064383A" w:rsidRDefault="0064383A" w:rsidP="0064383A">
            <w:r>
              <w:t>theme</w:t>
            </w:r>
          </w:p>
        </w:tc>
        <w:tc>
          <w:tcPr>
            <w:tcW w:w="3192" w:type="dxa"/>
            <w:vMerge/>
          </w:tcPr>
          <w:p w:rsidR="0064383A" w:rsidRDefault="0064383A" w:rsidP="0064383A"/>
        </w:tc>
        <w:tc>
          <w:tcPr>
            <w:tcW w:w="3192" w:type="dxa"/>
            <w:vMerge/>
          </w:tcPr>
          <w:p w:rsidR="0064383A" w:rsidRDefault="0064383A" w:rsidP="0064383A"/>
        </w:tc>
      </w:tr>
    </w:tbl>
    <w:p w:rsidR="0064383A" w:rsidRDefault="0064383A" w:rsidP="0064383A">
      <w:pPr>
        <w:spacing w:after="0"/>
      </w:pPr>
    </w:p>
    <w:p w:rsidR="0064383A" w:rsidRDefault="0064383A" w:rsidP="0064383A">
      <w:pPr>
        <w:spacing w:after="0"/>
      </w:pPr>
      <w:r>
        <w:t>Instances of Feature using Textual Evidence (add as many numbers as you need):</w:t>
      </w:r>
    </w:p>
    <w:p w:rsidR="0064383A" w:rsidRDefault="0064383A" w:rsidP="0064383A">
      <w:pPr>
        <w:pStyle w:val="ListParagraph"/>
        <w:numPr>
          <w:ilvl w:val="0"/>
          <w:numId w:val="2"/>
        </w:numPr>
        <w:spacing w:after="0"/>
      </w:pPr>
      <w:r>
        <w:t xml:space="preserve"> </w:t>
      </w:r>
    </w:p>
    <w:p w:rsidR="0064383A" w:rsidRDefault="0064383A" w:rsidP="0064383A">
      <w:pPr>
        <w:pStyle w:val="ListParagraph"/>
        <w:numPr>
          <w:ilvl w:val="0"/>
          <w:numId w:val="2"/>
        </w:numPr>
        <w:spacing w:after="0"/>
      </w:pPr>
      <w:r>
        <w:t xml:space="preserve"> </w:t>
      </w:r>
    </w:p>
    <w:p w:rsidR="0064383A" w:rsidRDefault="0064383A" w:rsidP="0064383A">
      <w:pPr>
        <w:pStyle w:val="ListParagraph"/>
        <w:numPr>
          <w:ilvl w:val="0"/>
          <w:numId w:val="2"/>
        </w:numPr>
        <w:spacing w:after="0"/>
      </w:pPr>
      <w:r>
        <w:t xml:space="preserve"> </w:t>
      </w:r>
    </w:p>
    <w:p w:rsidR="0064383A" w:rsidRDefault="0064383A" w:rsidP="0064383A">
      <w:pPr>
        <w:pStyle w:val="ListParagraph"/>
        <w:numPr>
          <w:ilvl w:val="0"/>
          <w:numId w:val="2"/>
        </w:numPr>
        <w:spacing w:after="0"/>
      </w:pPr>
      <w:r>
        <w:t xml:space="preserve"> </w:t>
      </w:r>
    </w:p>
    <w:p w:rsidR="0064383A" w:rsidRDefault="0064383A" w:rsidP="0064383A">
      <w:pPr>
        <w:pStyle w:val="ListParagraph"/>
        <w:numPr>
          <w:ilvl w:val="0"/>
          <w:numId w:val="2"/>
        </w:numPr>
        <w:spacing w:after="0"/>
      </w:pPr>
      <w:r>
        <w:t xml:space="preserve"> </w:t>
      </w:r>
    </w:p>
    <w:p w:rsidR="0064383A" w:rsidRDefault="0064383A" w:rsidP="0064383A">
      <w:pPr>
        <w:pStyle w:val="ListParagraph"/>
        <w:numPr>
          <w:ilvl w:val="0"/>
          <w:numId w:val="2"/>
        </w:numPr>
        <w:spacing w:after="0"/>
      </w:pPr>
      <w:r>
        <w:t xml:space="preserve"> </w:t>
      </w:r>
    </w:p>
    <w:p w:rsidR="0064383A" w:rsidRDefault="0064383A" w:rsidP="0064383A">
      <w:pPr>
        <w:pStyle w:val="ListParagraph"/>
        <w:numPr>
          <w:ilvl w:val="0"/>
          <w:numId w:val="2"/>
        </w:numPr>
        <w:spacing w:after="0"/>
      </w:pPr>
      <w:r>
        <w:t xml:space="preserve"> </w:t>
      </w:r>
    </w:p>
    <w:p w:rsidR="0064383A" w:rsidRDefault="0064383A" w:rsidP="0064383A">
      <w:pPr>
        <w:pStyle w:val="ListParagraph"/>
        <w:numPr>
          <w:ilvl w:val="0"/>
          <w:numId w:val="2"/>
        </w:numPr>
        <w:spacing w:after="0"/>
      </w:pPr>
      <w:r>
        <w:t xml:space="preserve"> </w:t>
      </w:r>
    </w:p>
    <w:p w:rsidR="0064383A" w:rsidRDefault="0064383A" w:rsidP="0064383A">
      <w:pPr>
        <w:pStyle w:val="ListParagraph"/>
        <w:numPr>
          <w:ilvl w:val="0"/>
          <w:numId w:val="2"/>
        </w:numPr>
        <w:spacing w:after="0"/>
      </w:pPr>
      <w:r>
        <w:t xml:space="preserve"> </w:t>
      </w:r>
    </w:p>
    <w:p w:rsidR="0064383A" w:rsidRDefault="0064383A" w:rsidP="0064383A">
      <w:pPr>
        <w:pStyle w:val="ListParagraph"/>
        <w:numPr>
          <w:ilvl w:val="0"/>
          <w:numId w:val="2"/>
        </w:numPr>
        <w:spacing w:after="0"/>
      </w:pPr>
      <w:r>
        <w:t xml:space="preserve"> </w:t>
      </w:r>
    </w:p>
    <w:p w:rsidR="0064383A" w:rsidRDefault="0064383A" w:rsidP="0064383A">
      <w:pPr>
        <w:spacing w:after="0"/>
      </w:pPr>
    </w:p>
    <w:p w:rsidR="0064383A" w:rsidRDefault="00845E9C" w:rsidP="0064383A">
      <w:pPr>
        <w:spacing w:after="0"/>
      </w:pPr>
      <w:r>
        <w:t>Before moving to your group work, highlight the pieces of evidence that you are most confident articulate your assigned text feature.</w:t>
      </w:r>
    </w:p>
    <w:p w:rsidR="0064383A" w:rsidRDefault="0064383A" w:rsidP="0064383A">
      <w:pPr>
        <w:spacing w:after="0"/>
      </w:pPr>
    </w:p>
    <w:p w:rsidR="0064383A" w:rsidRPr="0064383A" w:rsidRDefault="0064383A" w:rsidP="0064383A">
      <w:pPr>
        <w:spacing w:after="0"/>
      </w:pPr>
    </w:p>
    <w:sectPr w:rsidR="0064383A" w:rsidRPr="0064383A" w:rsidSect="00EE2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1D4A"/>
    <w:multiLevelType w:val="hybridMultilevel"/>
    <w:tmpl w:val="042EA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854D7"/>
    <w:multiLevelType w:val="hybridMultilevel"/>
    <w:tmpl w:val="663ED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4383A"/>
    <w:rsid w:val="0064383A"/>
    <w:rsid w:val="00845E9C"/>
    <w:rsid w:val="00A01ADF"/>
    <w:rsid w:val="00EE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3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Cassy McCoy</dc:creator>
  <cp:lastModifiedBy>Cassy McCoy</cp:lastModifiedBy>
  <cp:revision>2</cp:revision>
  <dcterms:created xsi:type="dcterms:W3CDTF">2013-12-09T18:26:00Z</dcterms:created>
  <dcterms:modified xsi:type="dcterms:W3CDTF">2013-12-09T19:12:00Z</dcterms:modified>
</cp:coreProperties>
</file>